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6EE" w14:textId="77777777" w:rsidR="00A7398F" w:rsidRDefault="00A7398F" w:rsidP="00A7398F">
      <w:pPr>
        <w:ind w:firstLine="708"/>
      </w:pPr>
    </w:p>
    <w:p w14:paraId="211D6F3C" w14:textId="58BF68DF" w:rsidR="00FF03A4" w:rsidRDefault="00F00DFA" w:rsidP="00A7398F">
      <w:pPr>
        <w:ind w:firstLine="708"/>
      </w:pPr>
      <w:r>
        <w:t>Szanowni Państwo,</w:t>
      </w:r>
    </w:p>
    <w:p w14:paraId="344FB88C" w14:textId="64186E4C" w:rsidR="00F00DFA" w:rsidRDefault="00F00DFA" w:rsidP="00F00DFA">
      <w:pPr>
        <w:jc w:val="both"/>
      </w:pPr>
      <w:r>
        <w:t xml:space="preserve">Stowarzyszenie na Rzecz Rozwoju Bielaw i Okolic jest beneficjentem programu </w:t>
      </w:r>
      <w:r>
        <w:t>z zakresu turystyki</w:t>
      </w:r>
      <w:r w:rsidRPr="00F00DFA">
        <w:rPr>
          <w:i/>
          <w:iCs/>
        </w:rPr>
        <w:t xml:space="preserve"> Odkrywaj Łódzkie</w:t>
      </w:r>
      <w:r>
        <w:rPr>
          <w:i/>
          <w:iCs/>
        </w:rPr>
        <w:t xml:space="preserve"> </w:t>
      </w:r>
      <w:r>
        <w:t>dofinansowanego przez Samorząd Województwa Łódzkiego.</w:t>
      </w:r>
    </w:p>
    <w:p w14:paraId="2E7C21AE" w14:textId="381FFD22" w:rsidR="00F00DFA" w:rsidRDefault="00F00DFA" w:rsidP="00F00DFA">
      <w:pPr>
        <w:jc w:val="both"/>
      </w:pPr>
      <w:r>
        <w:t>Nasz projekt „Odkrywamy Łódzkie – między Piątkiem a Sobotą” jest skierowany d</w:t>
      </w:r>
      <w:r w:rsidR="00A7398F">
        <w:t xml:space="preserve">o </w:t>
      </w:r>
      <w:r>
        <w:t>dzieci, młodzieży i dorosłych.</w:t>
      </w:r>
    </w:p>
    <w:p w14:paraId="2B6822E5" w14:textId="6BE5E8AC" w:rsidR="00F00DFA" w:rsidRDefault="00F00DFA" w:rsidP="00F00DFA">
      <w:pPr>
        <w:jc w:val="both"/>
      </w:pPr>
      <w:r>
        <w:t>Dla uczniów szkół podstawowych i średnich przygotowaliśmy dwa konkursy: fotograficzny i</w:t>
      </w:r>
      <w:r w:rsidR="00A7398F">
        <w:t> </w:t>
      </w:r>
      <w:r>
        <w:t>filmowy. Można wziąć udział w jednym albo w dwóch konkursach jednocześnie. Należy zrobić zdjęcie lub nagrać film promujący walory turystyczne, krajoznawcze lub kulturowe województwa łódzkiego.</w:t>
      </w:r>
    </w:p>
    <w:p w14:paraId="08E6F26B" w14:textId="339430DF" w:rsidR="00F00DFA" w:rsidRDefault="00F00DFA" w:rsidP="00F00DFA">
      <w:pPr>
        <w:jc w:val="both"/>
      </w:pPr>
      <w:r>
        <w:t xml:space="preserve">Zdjęcia należy przesyłać na nasz adres e-mail: </w:t>
      </w:r>
      <w:hyperlink r:id="rId7" w:history="1">
        <w:r w:rsidRPr="00A637A9">
          <w:rPr>
            <w:rStyle w:val="Hipercze"/>
          </w:rPr>
          <w:t>bielawyiokolice@gmai.com</w:t>
        </w:r>
      </w:hyperlink>
      <w:r>
        <w:t>, a filmy – najpierw opublikować na kanale YouTube, a następnie link do nich przesłać na ten sam adres e-mail, co zdjęcia (</w:t>
      </w:r>
      <w:hyperlink r:id="rId8" w:history="1">
        <w:r w:rsidRPr="00A637A9">
          <w:rPr>
            <w:rStyle w:val="Hipercze"/>
          </w:rPr>
          <w:t>bielawyiokolice@gmail.com</w:t>
        </w:r>
      </w:hyperlink>
      <w:r>
        <w:t>).</w:t>
      </w:r>
    </w:p>
    <w:p w14:paraId="169CD7BF" w14:textId="0326019C" w:rsidR="00A7398F" w:rsidRDefault="00A7398F" w:rsidP="00F00DFA">
      <w:pPr>
        <w:jc w:val="both"/>
      </w:pPr>
      <w:r>
        <w:t xml:space="preserve">Termin nadsyłania zgłoszeń do konkursów mija 15 września. </w:t>
      </w:r>
    </w:p>
    <w:p w14:paraId="764211AB" w14:textId="2F3245A0" w:rsidR="00F00DFA" w:rsidRDefault="00F00DFA" w:rsidP="00F00DFA">
      <w:pPr>
        <w:jc w:val="both"/>
      </w:pPr>
      <w:r>
        <w:t>Zapraszamy również na rajdy rowerowe:</w:t>
      </w:r>
    </w:p>
    <w:p w14:paraId="7FA50F0E" w14:textId="77777777" w:rsidR="00A7398F" w:rsidRDefault="00F00DFA" w:rsidP="00F00DFA">
      <w:pPr>
        <w:jc w:val="both"/>
      </w:pPr>
      <w:r>
        <w:t>- 27 czerwca</w:t>
      </w:r>
      <w:r w:rsidR="00A7398F">
        <w:t xml:space="preserve"> (Gmina Bielawy)</w:t>
      </w:r>
    </w:p>
    <w:p w14:paraId="4F7B1F53" w14:textId="6E363130" w:rsidR="00A7398F" w:rsidRDefault="00A7398F" w:rsidP="00F00DFA">
      <w:pPr>
        <w:jc w:val="both"/>
      </w:pPr>
      <w:r>
        <w:t xml:space="preserve">- </w:t>
      </w:r>
      <w:r w:rsidR="00F00DFA">
        <w:t>11 lipca</w:t>
      </w:r>
      <w:r>
        <w:t xml:space="preserve"> (Gmina Bielawy – Gmina Bedlno)</w:t>
      </w:r>
    </w:p>
    <w:p w14:paraId="406FF50C" w14:textId="2F716790" w:rsidR="00A7398F" w:rsidRDefault="00A7398F" w:rsidP="00F00DFA">
      <w:pPr>
        <w:jc w:val="both"/>
      </w:pPr>
      <w:r>
        <w:t xml:space="preserve">- </w:t>
      </w:r>
      <w:r w:rsidR="00F00DFA">
        <w:t>5 września</w:t>
      </w:r>
      <w:r>
        <w:t xml:space="preserve"> (Gmina Bielawy – Gmina Piątek)</w:t>
      </w:r>
    </w:p>
    <w:p w14:paraId="6525BD07" w14:textId="2718AF22" w:rsidR="00A7398F" w:rsidRDefault="00A7398F" w:rsidP="00F00DFA">
      <w:pPr>
        <w:jc w:val="both"/>
      </w:pPr>
      <w:r>
        <w:t xml:space="preserve">Dokładne trasy rajdów dostępne na profilu na </w:t>
      </w:r>
      <w:proofErr w:type="spellStart"/>
      <w:r>
        <w:t>facebooku</w:t>
      </w:r>
      <w:proofErr w:type="spellEnd"/>
      <w:r>
        <w:t xml:space="preserve"> Stowarzyszenia na Rzecz Rozwoju Bielaw i Okolic</w:t>
      </w:r>
      <w:r w:rsidR="00191584">
        <w:t>.</w:t>
      </w:r>
    </w:p>
    <w:p w14:paraId="510BDA43" w14:textId="2BA6F10B" w:rsidR="00F00DFA" w:rsidRDefault="00A7398F" w:rsidP="00F00DFA">
      <w:pPr>
        <w:jc w:val="both"/>
      </w:pPr>
      <w:r>
        <w:t>Zapraszamy również</w:t>
      </w:r>
      <w:r w:rsidR="00F00DFA">
        <w:t xml:space="preserve"> na spływ kajakowy</w:t>
      </w:r>
    </w:p>
    <w:p w14:paraId="0B532AC0" w14:textId="50BD00D2" w:rsidR="00F00DFA" w:rsidRDefault="00F00DFA" w:rsidP="00F00DFA">
      <w:pPr>
        <w:jc w:val="both"/>
      </w:pPr>
      <w:r>
        <w:t>- 22 sierpnia</w:t>
      </w:r>
      <w:r w:rsidR="00A7398F">
        <w:t xml:space="preserve"> (Sobota – Maurzyce)</w:t>
      </w:r>
    </w:p>
    <w:p w14:paraId="1B4CFE67" w14:textId="7DD83313" w:rsidR="00F00DFA" w:rsidRDefault="00F00DFA" w:rsidP="00F00DFA">
      <w:pPr>
        <w:jc w:val="both"/>
      </w:pPr>
      <w:r>
        <w:t>Zapisy odbywają się drogą elektroniczną, na adres e-mail: bielawyiokolice@gmail.com</w:t>
      </w:r>
    </w:p>
    <w:p w14:paraId="0486A428" w14:textId="1B4A1E90" w:rsidR="00F00DFA" w:rsidRDefault="00F00DFA" w:rsidP="00F00DFA">
      <w:pPr>
        <w:jc w:val="both"/>
      </w:pPr>
      <w:r w:rsidRPr="00A7398F">
        <w:rPr>
          <w:b/>
          <w:bCs/>
          <w:u w:val="single"/>
        </w:rPr>
        <w:t>Należy zapoznać się z regulaminami konkursów i organizowanych</w:t>
      </w:r>
      <w:r w:rsidR="00A7398F" w:rsidRPr="00A7398F">
        <w:rPr>
          <w:b/>
          <w:bCs/>
          <w:u w:val="single"/>
        </w:rPr>
        <w:t xml:space="preserve"> wydarzeń</w:t>
      </w:r>
      <w:r>
        <w:t xml:space="preserve">, które dostępne są na profilu na </w:t>
      </w:r>
      <w:proofErr w:type="spellStart"/>
      <w:r>
        <w:t>facebooku</w:t>
      </w:r>
      <w:proofErr w:type="spellEnd"/>
      <w:r>
        <w:t xml:space="preserve"> Stowarzyszenia </w:t>
      </w:r>
      <w:r w:rsidR="00A7398F">
        <w:t>na Rzecz Rozwoju Bielaw i Okolic.</w:t>
      </w:r>
    </w:p>
    <w:p w14:paraId="7D99B830" w14:textId="77777777" w:rsidR="00A7398F" w:rsidRDefault="00A7398F" w:rsidP="00F00DFA">
      <w:pPr>
        <w:jc w:val="both"/>
      </w:pPr>
    </w:p>
    <w:p w14:paraId="54309FFA" w14:textId="3B0660A0" w:rsidR="00A7398F" w:rsidRDefault="00A7398F" w:rsidP="0019158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Małgorzata Janikowska</w:t>
      </w:r>
    </w:p>
    <w:p w14:paraId="23BA144A" w14:textId="446E85F8" w:rsidR="00191584" w:rsidRDefault="00A7398F" w:rsidP="0019158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1584">
        <w:tab/>
      </w:r>
      <w:r>
        <w:t xml:space="preserve">Prezes </w:t>
      </w:r>
    </w:p>
    <w:p w14:paraId="09D845CC" w14:textId="77777777" w:rsidR="00191584" w:rsidRDefault="00A7398F" w:rsidP="00191584">
      <w:pPr>
        <w:spacing w:after="0"/>
        <w:ind w:left="4956" w:firstLine="708"/>
        <w:jc w:val="both"/>
      </w:pPr>
      <w:r>
        <w:t>Stowarzyszeni</w:t>
      </w:r>
      <w:r w:rsidR="00191584">
        <w:t>e n</w:t>
      </w:r>
      <w:r>
        <w:t xml:space="preserve">a </w:t>
      </w:r>
      <w:r w:rsidR="00191584">
        <w:t>R</w:t>
      </w:r>
      <w:r>
        <w:t>zecz Rozwoju</w:t>
      </w:r>
    </w:p>
    <w:p w14:paraId="0CB0B55F" w14:textId="651CF1B4" w:rsidR="00A7398F" w:rsidRPr="00F00DFA" w:rsidRDefault="00191584" w:rsidP="00191584">
      <w:pPr>
        <w:spacing w:after="0"/>
        <w:ind w:left="6372"/>
        <w:jc w:val="both"/>
      </w:pPr>
      <w:r>
        <w:t xml:space="preserve">      </w:t>
      </w:r>
      <w:r w:rsidR="00A7398F">
        <w:t>Bielaw i Okolic</w:t>
      </w:r>
    </w:p>
    <w:sectPr w:rsidR="00A7398F" w:rsidRPr="00F00D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DEDE" w14:textId="77777777" w:rsidR="006E1C6A" w:rsidRDefault="006E1C6A" w:rsidP="00F00DFA">
      <w:pPr>
        <w:spacing w:after="0" w:line="240" w:lineRule="auto"/>
      </w:pPr>
      <w:r>
        <w:separator/>
      </w:r>
    </w:p>
  </w:endnote>
  <w:endnote w:type="continuationSeparator" w:id="0">
    <w:p w14:paraId="532715FA" w14:textId="77777777" w:rsidR="006E1C6A" w:rsidRDefault="006E1C6A" w:rsidP="00F0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BFB5" w14:textId="77777777" w:rsidR="006E1C6A" w:rsidRDefault="006E1C6A" w:rsidP="00F00DFA">
      <w:pPr>
        <w:spacing w:after="0" w:line="240" w:lineRule="auto"/>
      </w:pPr>
      <w:r>
        <w:separator/>
      </w:r>
    </w:p>
  </w:footnote>
  <w:footnote w:type="continuationSeparator" w:id="0">
    <w:p w14:paraId="69848DBD" w14:textId="77777777" w:rsidR="006E1C6A" w:rsidRDefault="006E1C6A" w:rsidP="00F0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332" w14:textId="1E4F06AA" w:rsidR="00A7398F" w:rsidRPr="00A7398F" w:rsidRDefault="00A7398F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F163ACF" wp14:editId="664AD171">
          <wp:extent cx="2366850" cy="542925"/>
          <wp:effectExtent l="0" t="0" r="0" b="0"/>
          <wp:docPr id="873209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0923" name="Obraz 87320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481" cy="543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</w:t>
    </w:r>
    <w:r>
      <w:rPr>
        <w:noProof/>
      </w:rPr>
      <w:drawing>
        <wp:inline distT="0" distB="0" distL="0" distR="0" wp14:anchorId="70973B01" wp14:editId="4D1ED0F1">
          <wp:extent cx="590550" cy="590550"/>
          <wp:effectExtent l="0" t="0" r="0" b="0"/>
          <wp:docPr id="14941879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187944" name="Obraz 14941879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633" cy="59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7E571E66" wp14:editId="57156C08">
          <wp:extent cx="523875" cy="586427"/>
          <wp:effectExtent l="0" t="0" r="0" b="4445"/>
          <wp:docPr id="11495707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570730" name="Obraz 114957073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257" cy="65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A7398F">
      <w:rPr>
        <w:rFonts w:ascii="Times New Roman" w:hAnsi="Times New Roman" w:cs="Times New Roman"/>
        <w:sz w:val="16"/>
        <w:szCs w:val="16"/>
      </w:rPr>
      <w:t>GMINA BIELAWY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FA"/>
    <w:rsid w:val="00191584"/>
    <w:rsid w:val="005B48D0"/>
    <w:rsid w:val="005F15F3"/>
    <w:rsid w:val="006E1C6A"/>
    <w:rsid w:val="008403E2"/>
    <w:rsid w:val="00A7398F"/>
    <w:rsid w:val="00B00CC0"/>
    <w:rsid w:val="00D3308F"/>
    <w:rsid w:val="00F00DFA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DD899"/>
  <w15:chartTrackingRefBased/>
  <w15:docId w15:val="{6CFABA53-457B-4211-99BE-F99EDB2C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D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D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D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D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D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D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D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D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D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D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DFA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D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D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0D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0D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DF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7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98F"/>
  </w:style>
  <w:style w:type="paragraph" w:styleId="Stopka">
    <w:name w:val="footer"/>
    <w:basedOn w:val="Normalny"/>
    <w:link w:val="StopkaZnak"/>
    <w:uiPriority w:val="99"/>
    <w:unhideWhenUsed/>
    <w:rsid w:val="00A73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lawyiokoli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elawyiokolice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Szymańska-Topolska</dc:creator>
  <cp:keywords/>
  <dc:description/>
  <cp:lastModifiedBy>Magdalena Szymańska-Topolska</cp:lastModifiedBy>
  <cp:revision>1</cp:revision>
  <dcterms:created xsi:type="dcterms:W3CDTF">2026-06-23T09:34:00Z</dcterms:created>
  <dcterms:modified xsi:type="dcterms:W3CDTF">2026-06-23T09:57:00Z</dcterms:modified>
</cp:coreProperties>
</file>