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40"/>
          <w:szCs w:val="40"/>
        </w:rPr>
      </w:pPr>
      <w:r>
        <w:rPr>
          <w:b/>
          <w:bCs/>
          <w:sz w:val="40"/>
          <w:szCs w:val="40"/>
        </w:rPr>
        <w:t>LISTA ZESPOŁÓW PRZEGLĄDU PIOSENKI BIESIADNEJ „TO CO W ŻYCIU WAŻNE” W BEDLNIE</w:t>
      </w:r>
    </w:p>
    <w:tbl>
      <w:tblPr>
        <w:tblStyle w:val="Tabela-Siatka"/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8788"/>
      </w:tblGrid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1</w:t>
            </w:r>
          </w:p>
        </w:tc>
        <w:tc>
          <w:tcPr>
            <w:tcW w:w="8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Cymbarka z Cielądza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2</w:t>
            </w:r>
          </w:p>
        </w:tc>
        <w:tc>
          <w:tcPr>
            <w:tcW w:w="8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Stanisław Bagrowski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3</w:t>
            </w:r>
          </w:p>
        </w:tc>
        <w:tc>
          <w:tcPr>
            <w:tcW w:w="8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Zespół Śpiewaczy „Żeroniczanki”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4</w:t>
            </w:r>
          </w:p>
        </w:tc>
        <w:tc>
          <w:tcPr>
            <w:tcW w:w="8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Krzysztof Czarnecki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5</w:t>
            </w:r>
          </w:p>
        </w:tc>
        <w:tc>
          <w:tcPr>
            <w:tcW w:w="8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Zespół Śpiewaczy „Krzyżanówek”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6</w:t>
            </w:r>
          </w:p>
        </w:tc>
        <w:tc>
          <w:tcPr>
            <w:tcW w:w="8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”</w:t>
            </w: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Zespół Wokalno - Instrumentalny „Śleszynianki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7</w:t>
            </w:r>
          </w:p>
        </w:tc>
        <w:tc>
          <w:tcPr>
            <w:tcW w:w="8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Zespół Wokalno  - Instrumentalny MELODIA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8</w:t>
            </w:r>
          </w:p>
        </w:tc>
        <w:tc>
          <w:tcPr>
            <w:tcW w:w="8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Zespół Śpiewaczy „Wojszycanki”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9</w:t>
            </w:r>
          </w:p>
        </w:tc>
        <w:tc>
          <w:tcPr>
            <w:tcW w:w="8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Zespół Śpiewaczy WESOŁE PLECKOWIANKI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10</w:t>
            </w:r>
          </w:p>
        </w:tc>
        <w:tc>
          <w:tcPr>
            <w:tcW w:w="8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Grupa Śpiewacza „Księżanki”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11</w:t>
            </w:r>
          </w:p>
        </w:tc>
        <w:tc>
          <w:tcPr>
            <w:tcW w:w="8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Zespół Śpiewaczy „Szewcowianki”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12</w:t>
            </w:r>
          </w:p>
        </w:tc>
        <w:tc>
          <w:tcPr>
            <w:tcW w:w="8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Kapela Podwórkowa „SYNKOPA”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13</w:t>
            </w:r>
          </w:p>
        </w:tc>
        <w:tc>
          <w:tcPr>
            <w:tcW w:w="8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Zespół Wokalny WRZOS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14</w:t>
            </w:r>
          </w:p>
        </w:tc>
        <w:tc>
          <w:tcPr>
            <w:tcW w:w="8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Helena Stępiak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15</w:t>
            </w:r>
          </w:p>
        </w:tc>
        <w:tc>
          <w:tcPr>
            <w:tcW w:w="8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Zespół Wokalny Melodia Szczawińskiego Klubu Seniora</w:t>
            </w:r>
          </w:p>
        </w:tc>
      </w:tr>
      <w:tr>
        <w:trPr>
          <w:trHeight w:val="170" w:hRule="atLeast"/>
        </w:trPr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16</w:t>
            </w:r>
          </w:p>
        </w:tc>
        <w:tc>
          <w:tcPr>
            <w:tcW w:w="8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Grupa wokalna Easter Voice Bedlno</w:t>
            </w:r>
          </w:p>
        </w:tc>
      </w:tr>
      <w:tr>
        <w:trPr>
          <w:trHeight w:val="170" w:hRule="atLeast"/>
        </w:trPr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bookmarkStart w:id="0" w:name="_Hlk133578415"/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17</w:t>
            </w:r>
          </w:p>
        </w:tc>
        <w:tc>
          <w:tcPr>
            <w:tcW w:w="8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bookmarkStart w:id="1" w:name="_Hlk133578415"/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Bogusława Stępniak</w:t>
            </w:r>
            <w:bookmarkEnd w:id="1"/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18</w:t>
            </w:r>
          </w:p>
        </w:tc>
        <w:tc>
          <w:tcPr>
            <w:tcW w:w="8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Zespół Śpiewaczy NIEZAPOMINAJKI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19</w:t>
            </w:r>
          </w:p>
        </w:tc>
        <w:tc>
          <w:tcPr>
            <w:tcW w:w="8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Zespół „Złote nuty z Chąśna”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20</w:t>
            </w:r>
          </w:p>
        </w:tc>
        <w:tc>
          <w:tcPr>
            <w:tcW w:w="8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Zespół Śpiewaczy KASZEWIANKI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21</w:t>
            </w:r>
          </w:p>
        </w:tc>
        <w:tc>
          <w:tcPr>
            <w:tcW w:w="8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Duet „Wesołe nutki z Chąśna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22</w:t>
            </w:r>
          </w:p>
        </w:tc>
        <w:tc>
          <w:tcPr>
            <w:tcW w:w="8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Zespół FOLKOWIANKI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23</w:t>
            </w:r>
          </w:p>
        </w:tc>
        <w:tc>
          <w:tcPr>
            <w:tcW w:w="87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6"/>
                <w:szCs w:val="36"/>
              </w:rPr>
            </w:pPr>
            <w:r>
              <w:rPr>
                <w:rFonts w:eastAsia="Calibri" w:cs=""/>
                <w:kern w:val="2"/>
                <w:sz w:val="36"/>
                <w:szCs w:val="36"/>
                <w:lang w:val="pl-PL" w:eastAsia="en-US" w:bidi="ar-SA"/>
              </w:rPr>
              <w:t>Zespół Ludowy Leszczynianki</w:t>
            </w:r>
          </w:p>
        </w:tc>
      </w:tr>
    </w:tbl>
    <w:p>
      <w:pPr>
        <w:pStyle w:val="Normal"/>
        <w:spacing w:before="0" w:after="160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042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Application>LibreOffice/7.5.0.3$Windows_X86_64 LibreOffice_project/c21113d003cd3efa8c53188764377a8272d9d6de</Application>
  <AppVersion>15.0000</AppVersion>
  <Pages>1</Pages>
  <Words>113</Words>
  <Characters>696</Characters>
  <CharactersWithSpaces>763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2023-04-26T07:26:00Z</dcterms:created>
  <dc:creator>Jarosław Pucek</dc:creator>
  <dc:description/>
  <dc:language>pl-PL</dc:language>
  <cp:lastModifiedBy/>
  <cp:lastPrinted>2023-04-28T12:09:00Z</cp:lastPrinted>
  <dcterms:modified xsi:type="dcterms:W3CDTF">2023-04-28T15:31:32Z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